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Многокомпонентная МГД модель оболочек горячих юпитеров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Жилкин А.Г., Бисикало Д.В.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>Институт астрономии РАН, Москва, Россия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Разработана новая трехмерная численная модель протяженной оболочки горячего юпитера, основанная на приближении многокомпонентной магнитной гидродинамики. Эта модель впервые аккуратно учитывает наличие как собственного магнитного поля планеты, так и поля звездного ветра. Использование модели позволяет проводить расчеты всех типов оболочек горячих юпитеров в сверх-альфвеновском, суб-альфвеновском, и даже в транс-альфвеновском режиме. Использование всех возможностей развитой новой численной модели позволяет получать информацию о химическом составе и движении атмосферного газа и может служить ключевым инструментом для интерпретации данных наблюдений.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Поддержка: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грант Минобрнауки 075-15-2020-780 (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  <w:lang w:val="ru-RU"/>
        </w:rPr>
        <w:t>13.1902.21.0039).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Публикации: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Zhilkin A.G., Bisikalo D.V., Multi-component MHD model of hot jupiter envelopes, Universe, 2021, 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, №11, p. 422 (43 pp.),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www.mdpi.com/2218-1997/7/11/422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638800" cy="4937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Структура течения в протяженной оболочке квази-открытого типа типичного горячего юпитера в сверх-альфвеновском режиме обтекания звездным ветром. Показаны распределения плотности (цвет, изолинии), скорости (стрелки) и магнитного поля (линии) в орбитальной плоскости на момент времени, примерно равный трети орбитального периода. Пунктирная линия показывает границу полости Роша. Белый кружок соответствует фотометрическому радиусу планеты.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3f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lidtranslation" w:customStyle="1">
    <w:name w:val="tlid-translation"/>
    <w:basedOn w:val="DefaultParagraphFont"/>
    <w:qFormat/>
    <w:rsid w:val="006463f8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c01b4"/>
    <w:rPr>
      <w:rFonts w:ascii="Tahoma" w:hAnsi="Tahoma" w:cs="Mangal"/>
      <w:sz w:val="16"/>
      <w:szCs w:val="14"/>
    </w:rPr>
  </w:style>
  <w:style w:type="character" w:styleId="InternetLink">
    <w:name w:val="Hyperlink"/>
    <w:rsid w:val="00422721"/>
    <w:rPr>
      <w:color w:val="000080"/>
      <w:u w:val="single"/>
    </w:rPr>
  </w:style>
  <w:style w:type="character" w:styleId="Print" w:customStyle="1">
    <w:name w:val="print"/>
    <w:basedOn w:val="DefaultParagraphFont"/>
    <w:qFormat/>
    <w:rsid w:val="009677bb"/>
    <w:rPr/>
  </w:style>
  <w:style w:type="character" w:styleId="Emphasis">
    <w:name w:val="Emphasis"/>
    <w:basedOn w:val="DefaultParagraphFont"/>
    <w:uiPriority w:val="20"/>
    <w:qFormat/>
    <w:rsid w:val="009677bb"/>
    <w:rPr>
      <w:i/>
      <w:iCs/>
    </w:rPr>
  </w:style>
  <w:style w:type="character" w:styleId="Esm" w:customStyle="1">
    <w:name w:val="esm"/>
    <w:basedOn w:val="DefaultParagraphFont"/>
    <w:qFormat/>
    <w:rsid w:val="009677bb"/>
    <w:rPr/>
  </w:style>
  <w:style w:type="character" w:styleId="Style15" w:customStyle="1">
    <w:name w:val="Текст Знак"/>
    <w:basedOn w:val="DefaultParagraphFont"/>
    <w:link w:val="a6"/>
    <w:qFormat/>
    <w:rsid w:val="00255b59"/>
    <w:rPr>
      <w:rFonts w:ascii="Consolas" w:hAnsi="Consolas" w:cs="Consolas"/>
      <w:sz w:val="21"/>
      <w:szCs w:val="21"/>
    </w:rPr>
  </w:style>
  <w:style w:type="character" w:styleId="Markedcontent" w:customStyle="1">
    <w:name w:val="markedcontent"/>
    <w:basedOn w:val="DefaultParagraphFont"/>
    <w:qFormat/>
    <w:rsid w:val="00431513"/>
    <w:rPr/>
  </w:style>
  <w:style w:type="paragraph" w:styleId="Heading" w:customStyle="1">
    <w:name w:val="Heading"/>
    <w:basedOn w:val="Normal"/>
    <w:next w:val="TextBody"/>
    <w:qFormat/>
    <w:rsid w:val="006463f8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rsid w:val="006463f8"/>
    <w:pPr>
      <w:spacing w:lineRule="auto" w:line="276" w:before="0" w:after="140"/>
    </w:pPr>
    <w:rPr/>
  </w:style>
  <w:style w:type="paragraph" w:styleId="List">
    <w:name w:val="List"/>
    <w:basedOn w:val="TextBody"/>
    <w:rsid w:val="006463f8"/>
    <w:pPr/>
    <w:rPr/>
  </w:style>
  <w:style w:type="paragraph" w:styleId="Caption" w:customStyle="1">
    <w:name w:val="Caption"/>
    <w:basedOn w:val="Normal"/>
    <w:qFormat/>
    <w:rsid w:val="006463f8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6463f8"/>
    <w:pPr>
      <w:suppressLineNumbers/>
    </w:pPr>
    <w:rPr/>
  </w:style>
  <w:style w:type="paragraph" w:styleId="Style16" w:customStyle="1">
    <w:name w:val="Текст в заданном формате"/>
    <w:basedOn w:val="Normal"/>
    <w:qFormat/>
    <w:rsid w:val="006463f8"/>
    <w:pPr>
      <w:suppressAutoHyphens w:val="false"/>
    </w:pPr>
    <w:rPr>
      <w:rFonts w:ascii="Liberation Mono" w:hAnsi="Liberation Mono" w:eastAsia="Liberation Mono" w:cs="Liberation Mono"/>
      <w:sz w:val="20"/>
      <w:szCs w:val="20"/>
    </w:rPr>
  </w:style>
  <w:style w:type="paragraph" w:styleId="PlainText">
    <w:name w:val="Plain Text"/>
    <w:basedOn w:val="Normal"/>
    <w:link w:val="a7"/>
    <w:qFormat/>
    <w:rsid w:val="006463f8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c01b4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70417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d2db0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dpi.com/2218-1997/7/11/422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LibreOffice/7.2.4.1$Linux_X86_64 LibreOffice_project/b8e68b5bf61ce56d972a163ea31a18aecdcd64cd</Application>
  <AppVersion>15.0000</AppVersion>
  <Pages>2</Pages>
  <Words>166</Words>
  <Characters>1282</Characters>
  <CharactersWithSpaces>1441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2021-12-08T16:31:00Z</dcterms:created>
  <dc:creator>рецензент</dc:creator>
  <dc:description/>
  <dc:language>en-US</dc:language>
  <cp:lastModifiedBy/>
  <dcterms:modified xsi:type="dcterms:W3CDTF">2021-12-20T09:35:22Z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